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14" w:rsidRPr="005E0014" w:rsidRDefault="005E0014" w:rsidP="005E0014">
      <w:pPr>
        <w:jc w:val="center"/>
        <w:rPr>
          <w:rStyle w:val="6qdm"/>
          <w:rFonts w:ascii="Segoe UI Symbol" w:hAnsi="Segoe UI Symbol" w:cs="Segoe UI Symbol"/>
          <w:b/>
          <w:bCs/>
          <w:color w:val="1C1E21"/>
          <w:shd w:val="clear" w:color="auto" w:fill="FFFFFF"/>
        </w:rPr>
      </w:pPr>
      <w:bookmarkStart w:id="0" w:name="_GoBack"/>
      <w:r w:rsidRPr="005E0014">
        <w:rPr>
          <w:rFonts w:ascii="Helvetica" w:hAnsi="Helvetica" w:cs="Angsana New"/>
          <w:b/>
          <w:bCs/>
          <w:color w:val="1C1E21"/>
          <w:shd w:val="clear" w:color="auto" w:fill="FFFFFF"/>
          <w:cs/>
        </w:rPr>
        <w:t>ไม่ต้องกลัวอีกว่าจะโดนแอบถ่ายในห้องน้ำ</w:t>
      </w:r>
    </w:p>
    <w:bookmarkEnd w:id="0"/>
    <w:p w:rsidR="005E0014" w:rsidRDefault="005E0014">
      <w:pPr>
        <w:rPr>
          <w:rStyle w:val="6qdm"/>
          <w:rFonts w:ascii="Segoe UI Symbol" w:hAnsi="Segoe UI Symbol" w:cs="Segoe UI Symbol"/>
          <w:color w:val="1C1E21"/>
          <w:shd w:val="clear" w:color="auto" w:fill="FFFFFF"/>
        </w:rPr>
      </w:pPr>
      <w:r>
        <w:rPr>
          <w:noProof/>
          <w:lang w:bidi="th-TH"/>
        </w:rPr>
        <w:drawing>
          <wp:inline distT="0" distB="0" distL="0" distR="0" wp14:anchorId="7BDD964F" wp14:editId="7EDC4CA8">
            <wp:extent cx="5943600" cy="5943600"/>
            <wp:effectExtent l="0" t="0" r="0" b="0"/>
            <wp:docPr id="1" name="Picture 1" descr="à¹à¸à¸ à¸²à¸à¸­à¸²à¸à¸à¸°à¸¡à¸µ à¸«à¸à¸¶à¹à¸à¸à¸à¸à¸¶à¹à¸à¹à¸ à¹à¸¥à¸°à¸à¸¹à¹à¸à¸à¸à¸³à¸¥à¸±à¸à¸à¸±à¹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à¸«à¸à¸¶à¹à¸à¸à¸à¸à¸¶à¹à¸à¹à¸ à¹à¸¥à¸°à¸à¸¹à¹à¸à¸à¸à¸³à¸¥à¸±à¸à¸à¸±à¹à¸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23" w:rsidRDefault="005E0014"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🌈</w:t>
      </w:r>
      <w:r>
        <w:rPr>
          <w:rFonts w:ascii="Helvetica" w:hAnsi="Helvetica"/>
          <w:color w:val="1C1E21"/>
          <w:shd w:val="clear" w:color="auto" w:fill="FFFFFF"/>
        </w:rPr>
        <w:t> </w:t>
      </w:r>
      <w:r>
        <w:rPr>
          <w:rFonts w:ascii="Helvetica" w:hAnsi="Helvetica" w:cs="Angsana New"/>
          <w:color w:val="1C1E21"/>
          <w:shd w:val="clear" w:color="auto" w:fill="FFFFFF"/>
          <w:cs/>
        </w:rPr>
        <w:t>เที่ยวรอบนี้</w:t>
      </w:r>
      <w:r>
        <w:rPr>
          <w:rFonts w:ascii="Helvetica" w:hAnsi="Helvetica"/>
          <w:color w:val="1C1E21"/>
          <w:shd w:val="clear" w:color="auto" w:fill="FFFFFF"/>
        </w:rPr>
        <w:t> </w:t>
      </w: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🎄</w:t>
      </w:r>
      <w:r>
        <w:rPr>
          <w:rFonts w:ascii="Helvetica" w:hAnsi="Helvetica" w:cs="Angsana New"/>
          <w:color w:val="1C1E21"/>
          <w:shd w:val="clear" w:color="auto" w:fill="FFFFFF"/>
          <w:cs/>
        </w:rPr>
        <w:t xml:space="preserve"> </w:t>
      </w:r>
      <w:r>
        <w:rPr>
          <w:rFonts w:ascii="Helvetica" w:hAnsi="Helvetica" w:cs="Angsana New"/>
          <w:color w:val="1C1E21"/>
          <w:shd w:val="clear" w:color="auto" w:fill="FFFFFF"/>
          <w:cs/>
        </w:rPr>
        <w:t>ไม่ต้องกังวลเรื่องความสกปรกห้องน้ำแล้ว</w:t>
      </w:r>
      <w:r>
        <w:rPr>
          <w:rFonts w:ascii="Helvetica" w:hAnsi="Helvetica"/>
          <w:color w:val="1C1E21"/>
          <w:shd w:val="clear" w:color="auto" w:fill="FFFFFF"/>
        </w:rPr>
        <w:t> </w:t>
      </w:r>
      <w:r>
        <w:rPr>
          <w:rStyle w:val="6qdm"/>
          <w:rFonts w:ascii="Times New Roman" w:hAnsi="Times New Roman" w:hint="cs"/>
          <w:color w:val="1C1E21"/>
          <w:szCs w:val="28"/>
          <w:shd w:val="clear" w:color="auto" w:fill="FFFFFF"/>
          <w:cs/>
          <w:lang w:bidi="th-TH"/>
        </w:rPr>
        <w:t xml:space="preserve"> </w:t>
      </w:r>
      <w:r>
        <w:rPr>
          <w:rStyle w:val="6qdm"/>
          <w:rFonts w:ascii="inherit" w:hAnsi="inherit"/>
          <w:color w:val="1C1E21"/>
          <w:shd w:val="clear" w:color="auto" w:fill="FFFFFF"/>
        </w:rPr>
        <w:t>‍♀</w:t>
      </w:r>
      <w:r>
        <w:rPr>
          <w:rFonts w:ascii="Helvetica" w:hAnsi="Helvetica"/>
          <w:color w:val="1C1E21"/>
          <w:shd w:val="clear" w:color="auto" w:fill="FFFFFF"/>
        </w:rPr>
        <w:t> </w:t>
      </w:r>
      <w:r>
        <w:rPr>
          <w:rFonts w:ascii="Helvetica" w:hAnsi="Helvetica" w:cs="Angsana New"/>
          <w:color w:val="1C1E21"/>
          <w:shd w:val="clear" w:color="auto" w:fill="FFFFFF"/>
          <w:cs/>
        </w:rPr>
        <w:t xml:space="preserve"> แค่มี </w:t>
      </w:r>
      <w:proofErr w:type="spellStart"/>
      <w:r>
        <w:rPr>
          <w:rFonts w:ascii="Helvetica" w:hAnsi="Helvetica"/>
          <w:color w:val="1C1E21"/>
          <w:shd w:val="clear" w:color="auto" w:fill="FFFFFF"/>
        </w:rPr>
        <w:t>Carrycare</w:t>
      </w:r>
      <w:proofErr w:type="spellEnd"/>
      <w:r>
        <w:rPr>
          <w:rFonts w:ascii="Helvetica" w:hAnsi="Helvetica"/>
          <w:color w:val="1C1E21"/>
          <w:shd w:val="clear" w:color="auto" w:fill="FFFFFF"/>
        </w:rPr>
        <w:t xml:space="preserve"> </w:t>
      </w:r>
      <w:r>
        <w:rPr>
          <w:rFonts w:ascii="Helvetica" w:hAnsi="Helvetica" w:cs="Angsana New"/>
          <w:color w:val="1C1E21"/>
          <w:shd w:val="clear" w:color="auto" w:fill="FFFFFF"/>
          <w:cs/>
        </w:rPr>
        <w:t>โถชักโครกเละมากขนาดไหนก็เข้าได้</w:t>
      </w:r>
      <w:r>
        <w:rPr>
          <w:rFonts w:ascii="Helvetica" w:hAnsi="Helvetica"/>
          <w:color w:val="1C1E21"/>
          <w:shd w:val="clear" w:color="auto" w:fill="FFFFFF"/>
        </w:rPr>
        <w:t> </w:t>
      </w:r>
      <w:r>
        <w:rPr>
          <w:rFonts w:ascii="Helvetica" w:hAnsi="Helvetica"/>
          <w:color w:val="1C1E21"/>
        </w:rPr>
        <w:br/>
      </w:r>
      <w:r>
        <w:rPr>
          <w:rFonts w:ascii="Helvetica" w:hAnsi="Helvetica"/>
          <w:color w:val="1C1E21"/>
        </w:rPr>
        <w:br/>
      </w: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👀</w:t>
      </w:r>
      <w:r>
        <w:rPr>
          <w:rFonts w:ascii="Helvetica" w:hAnsi="Helvetica"/>
          <w:color w:val="1C1E21"/>
          <w:shd w:val="clear" w:color="auto" w:fill="FFFFFF"/>
        </w:rPr>
        <w:t> </w:t>
      </w:r>
      <w:r>
        <w:rPr>
          <w:rFonts w:ascii="Helvetica" w:hAnsi="Helvetica" w:cs="Angsana New"/>
          <w:color w:val="1C1E21"/>
          <w:shd w:val="clear" w:color="auto" w:fill="FFFFFF"/>
          <w:cs/>
        </w:rPr>
        <w:t>แถมไม่ต้องกลัวอีกว่าจะโดนแอบถ่ายในห้องน้ำ</w:t>
      </w:r>
      <w:r>
        <w:rPr>
          <w:rFonts w:ascii="Helvetica" w:hAnsi="Helvetica"/>
          <w:color w:val="1C1E21"/>
          <w:shd w:val="clear" w:color="auto" w:fill="FFFFFF"/>
        </w:rPr>
        <w:t> </w:t>
      </w: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😱</w:t>
      </w:r>
      <w:r>
        <w:rPr>
          <w:rFonts w:ascii="Helvetica" w:hAnsi="Helvetica" w:cs="Angsana New"/>
          <w:color w:val="1C1E21"/>
          <w:shd w:val="clear" w:color="auto" w:fill="FFFFFF"/>
          <w:cs/>
        </w:rPr>
        <w:t>เพราะ การยืนปัสสาวะหันหน้าเข้าโถ</w:t>
      </w:r>
      <w:r>
        <w:rPr>
          <w:rFonts w:ascii="Helvetica" w:hAnsi="Helvetica"/>
          <w:color w:val="1C1E21"/>
          <w:shd w:val="clear" w:color="auto" w:fill="FFFFFF"/>
        </w:rPr>
        <w:t> </w:t>
      </w:r>
      <w:r>
        <w:rPr>
          <w:rFonts w:ascii="Helvetica" w:hAnsi="Helvetica" w:cs="Angsana New"/>
          <w:color w:val="1C1E21"/>
          <w:shd w:val="clear" w:color="auto" w:fill="FFFFFF"/>
          <w:cs/>
        </w:rPr>
        <w:t>ทำให้หมดโอกาสโดนแอบถ่าย</w:t>
      </w:r>
      <w:r>
        <w:rPr>
          <w:rFonts w:ascii="Helvetica" w:hAnsi="Helvetica"/>
          <w:color w:val="1C1E21"/>
          <w:shd w:val="clear" w:color="auto" w:fill="FFFFFF"/>
        </w:rPr>
        <w:t> </w:t>
      </w: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😌</w:t>
      </w:r>
      <w:r>
        <w:rPr>
          <w:rFonts w:ascii="Helvetica" w:hAnsi="Helvetica"/>
          <w:color w:val="1C1E21"/>
        </w:rPr>
        <w:br/>
      </w:r>
      <w:r>
        <w:rPr>
          <w:rFonts w:ascii="Helvetica" w:hAnsi="Helvetica"/>
          <w:color w:val="1C1E21"/>
        </w:rPr>
        <w:br/>
      </w:r>
      <w:r>
        <w:rPr>
          <w:rFonts w:ascii="Helvetica" w:hAnsi="Helvetica"/>
          <w:color w:val="1C1E21"/>
          <w:shd w:val="clear" w:color="auto" w:fill="FFFFFF"/>
        </w:rPr>
        <w:t>“</w:t>
      </w:r>
      <w:r>
        <w:rPr>
          <w:rFonts w:ascii="Helvetica" w:hAnsi="Helvetica" w:cs="Angsana New"/>
          <w:color w:val="1C1E21"/>
          <w:shd w:val="clear" w:color="auto" w:fill="FFFFFF"/>
          <w:cs/>
        </w:rPr>
        <w:t xml:space="preserve">ใช้ </w:t>
      </w:r>
      <w:proofErr w:type="spellStart"/>
      <w:r>
        <w:rPr>
          <w:rFonts w:ascii="Helvetica" w:hAnsi="Helvetica"/>
          <w:color w:val="1C1E21"/>
          <w:shd w:val="clear" w:color="auto" w:fill="FFFFFF"/>
        </w:rPr>
        <w:t>Carrycare</w:t>
      </w:r>
      <w:proofErr w:type="spellEnd"/>
      <w:r>
        <w:rPr>
          <w:rFonts w:ascii="Helvetica" w:hAnsi="Helvetica"/>
          <w:color w:val="1C1E21"/>
          <w:shd w:val="clear" w:color="auto" w:fill="FFFFFF"/>
        </w:rPr>
        <w:t xml:space="preserve"> </w:t>
      </w:r>
      <w:r>
        <w:rPr>
          <w:rFonts w:ascii="Helvetica" w:hAnsi="Helvetica" w:cs="Angsana New"/>
          <w:color w:val="1C1E21"/>
          <w:shd w:val="clear" w:color="auto" w:fill="FFFFFF"/>
          <w:cs/>
        </w:rPr>
        <w:t>เถอะ</w:t>
      </w:r>
      <w:r>
        <w:rPr>
          <w:rFonts w:ascii="Helvetica" w:hAnsi="Helvetica"/>
          <w:color w:val="1C1E21"/>
          <w:shd w:val="clear" w:color="auto" w:fill="FFFFFF"/>
        </w:rPr>
        <w:t> </w:t>
      </w:r>
      <w:r>
        <w:rPr>
          <w:rStyle w:val="6qdm"/>
          <w:rFonts w:ascii="inherit" w:hAnsi="inherit"/>
          <w:color w:val="1C1E21"/>
          <w:shd w:val="clear" w:color="auto" w:fill="FFFFFF"/>
        </w:rPr>
        <w:t>‼</w:t>
      </w:r>
      <w:r>
        <w:rPr>
          <w:rFonts w:ascii="Helvetica" w:hAnsi="Helvetica" w:cs="Angsana New"/>
          <w:color w:val="1C1E21"/>
          <w:shd w:val="clear" w:color="auto" w:fill="FFFFFF"/>
          <w:cs/>
        </w:rPr>
        <w:t>ห้องน้ำสกปรกแค่ไหนก็รอด แถมหมดโอกาสโดนแอบถ่ายอีก “</w:t>
      </w:r>
      <w:r>
        <w:rPr>
          <w:rFonts w:ascii="Helvetica" w:hAnsi="Helvetica"/>
          <w:color w:val="1C1E21"/>
          <w:shd w:val="clear" w:color="auto" w:fill="FFFFFF"/>
        </w:rPr>
        <w:br/>
      </w:r>
      <w:r>
        <w:rPr>
          <w:rFonts w:ascii="Helvetica" w:hAnsi="Helvetica"/>
          <w:color w:val="1C1E21"/>
          <w:shd w:val="clear" w:color="auto" w:fill="FFFFFF"/>
        </w:rPr>
        <w:br/>
      </w:r>
      <w:r>
        <w:rPr>
          <w:rStyle w:val="textexposedshow"/>
          <w:rFonts w:ascii="Helvetica" w:hAnsi="Helvetica" w:cs="Angsana New" w:hint="cs"/>
          <w:color w:val="1C1E21"/>
          <w:shd w:val="clear" w:color="auto" w:fill="FFFFFF"/>
          <w:cs/>
          <w:lang w:bidi="th-TH"/>
        </w:rPr>
        <w:t xml:space="preserve"> </w:t>
      </w:r>
      <w:hyperlink r:id="rId6" w:history="1">
        <w:r>
          <w:rPr>
            <w:rStyle w:val="Hyperlink"/>
            <w:rFonts w:ascii="inherit" w:hAnsi="inherit"/>
            <w:color w:val="365899"/>
            <w:shd w:val="clear" w:color="auto" w:fill="FFFFFF"/>
          </w:rPr>
          <w:t>#</w:t>
        </w:r>
        <w:proofErr w:type="spellStart"/>
        <w:r>
          <w:rPr>
            <w:rStyle w:val="Hyperlink"/>
            <w:rFonts w:ascii="inherit" w:hAnsi="inherit"/>
            <w:color w:val="365899"/>
            <w:shd w:val="clear" w:color="auto" w:fill="FFFFFF"/>
          </w:rPr>
          <w:t>Carrycare</w:t>
        </w:r>
        <w:proofErr w:type="spellEnd"/>
      </w:hyperlink>
      <w:r>
        <w:rPr>
          <w:rStyle w:val="textexposedshow"/>
          <w:rFonts w:ascii="Helvetica" w:hAnsi="Helvetica"/>
          <w:color w:val="1C1E21"/>
          <w:shd w:val="clear" w:color="auto" w:fill="FFFFFF"/>
        </w:rPr>
        <w:t> </w:t>
      </w:r>
      <w:hyperlink r:id="rId7" w:history="1">
        <w:r>
          <w:rPr>
            <w:rStyle w:val="Hyperlink"/>
            <w:rFonts w:ascii="inherit" w:hAnsi="inherit"/>
            <w:color w:val="365899"/>
            <w:shd w:val="clear" w:color="auto" w:fill="FFFFFF"/>
          </w:rPr>
          <w:t>#</w:t>
        </w:r>
        <w:proofErr w:type="spellStart"/>
        <w:r>
          <w:rPr>
            <w:rStyle w:val="Hyperlink"/>
            <w:rFonts w:ascii="inherit" w:hAnsi="inherit"/>
            <w:color w:val="365899"/>
            <w:shd w:val="clear" w:color="auto" w:fill="FFFFFF"/>
          </w:rPr>
          <w:t>carrycarethailand</w:t>
        </w:r>
        <w:proofErr w:type="spellEnd"/>
      </w:hyperlink>
      <w:r>
        <w:rPr>
          <w:rStyle w:val="textexposedshow"/>
          <w:rFonts w:ascii="Helvetica" w:hAnsi="Helvetica"/>
          <w:color w:val="1C1E21"/>
          <w:shd w:val="clear" w:color="auto" w:fill="FFFFFF"/>
        </w:rPr>
        <w:t> </w:t>
      </w:r>
      <w:hyperlink r:id="rId8" w:history="1">
        <w:r>
          <w:rPr>
            <w:rStyle w:val="Hyperlink"/>
            <w:rFonts w:ascii="inherit" w:hAnsi="inherit"/>
            <w:color w:val="365899"/>
            <w:shd w:val="clear" w:color="auto" w:fill="FFFFFF"/>
          </w:rPr>
          <w:t>#</w:t>
        </w:r>
        <w:r>
          <w:rPr>
            <w:rStyle w:val="Hyperlink"/>
            <w:rFonts w:ascii="inherit" w:hAnsi="inherit" w:cs="Angsana New"/>
            <w:color w:val="365899"/>
            <w:shd w:val="clear" w:color="auto" w:fill="FFFFFF"/>
            <w:cs/>
          </w:rPr>
          <w:t>แครี่แคร์</w:t>
        </w:r>
      </w:hyperlink>
    </w:p>
    <w:sectPr w:rsidR="00576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14"/>
    <w:rsid w:val="00576D23"/>
    <w:rsid w:val="005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38416-9461-4DE8-9913-A93ED996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5E0014"/>
  </w:style>
  <w:style w:type="character" w:customStyle="1" w:styleId="textexposedshow">
    <w:name w:val="text_exposed_show"/>
    <w:basedOn w:val="DefaultParagraphFont"/>
    <w:rsid w:val="005E0014"/>
  </w:style>
  <w:style w:type="character" w:styleId="Hyperlink">
    <w:name w:val="Hyperlink"/>
    <w:basedOn w:val="DefaultParagraphFont"/>
    <w:uiPriority w:val="99"/>
    <w:semiHidden/>
    <w:unhideWhenUsed/>
    <w:rsid w:val="005E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0%B9%81%E0%B8%84%E0%B8%A3%E0%B8%B5%E0%B9%88%E0%B9%81%E0%B8%84%E0%B8%A3%E0%B9%8C?epa=HASHT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carrycarethailand?epa=HASHT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ashtag/carrycare?epa=HASHTA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7A0F-ED4C-420C-882E-AE6141F9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Pattarporn Thamsuwan</dc:creator>
  <cp:keywords/>
  <dc:description/>
  <cp:lastModifiedBy>Pattarporn Thamsuwan</cp:lastModifiedBy>
  <cp:revision>1</cp:revision>
  <dcterms:created xsi:type="dcterms:W3CDTF">2019-01-15T03:23:00Z</dcterms:created>
  <dcterms:modified xsi:type="dcterms:W3CDTF">2019-01-15T03:24:00Z</dcterms:modified>
</cp:coreProperties>
</file>